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7ED52" w14:textId="77777777" w:rsidR="006649CF" w:rsidRPr="00FB0E4B" w:rsidRDefault="006649CF" w:rsidP="006649CF">
      <w:pPr>
        <w:spacing w:after="0" w:line="240" w:lineRule="auto"/>
        <w:jc w:val="center"/>
        <w:rPr>
          <w:b/>
          <w:color w:val="2F5496" w:themeColor="accent5" w:themeShade="BF"/>
        </w:rPr>
      </w:pPr>
      <w:bookmarkStart w:id="0" w:name="_GoBack"/>
      <w:bookmarkEnd w:id="0"/>
      <w:r w:rsidRPr="00FB0E4B">
        <w:rPr>
          <w:b/>
          <w:color w:val="2F5496" w:themeColor="accent5" w:themeShade="BF"/>
        </w:rPr>
        <w:t>KLAUZULA INFORMACYJNA</w:t>
      </w:r>
    </w:p>
    <w:p w14:paraId="4B384FC6" w14:textId="66C85F43" w:rsidR="001A3954" w:rsidRPr="00FB0E4B" w:rsidRDefault="001A3954" w:rsidP="006649CF">
      <w:pPr>
        <w:spacing w:after="0" w:line="240" w:lineRule="auto"/>
        <w:jc w:val="center"/>
        <w:rPr>
          <w:rFonts w:cstheme="minorHAnsi"/>
          <w:b/>
          <w:color w:val="2F5496" w:themeColor="accent5" w:themeShade="BF"/>
        </w:rPr>
      </w:pPr>
      <w:r w:rsidRPr="00FB0E4B">
        <w:rPr>
          <w:b/>
          <w:color w:val="2F5496" w:themeColor="accent5" w:themeShade="BF"/>
        </w:rPr>
        <w:t xml:space="preserve">dotycząca przetwarzania danych osobowych </w:t>
      </w:r>
      <w:r w:rsidR="002A13F0" w:rsidRPr="00FB0E4B">
        <w:rPr>
          <w:b/>
          <w:color w:val="2F5496" w:themeColor="accent5" w:themeShade="BF"/>
        </w:rPr>
        <w:t>na</w:t>
      </w:r>
      <w:r w:rsidR="004C1BB0" w:rsidRPr="00FB0E4B">
        <w:rPr>
          <w:b/>
          <w:color w:val="2F5496" w:themeColor="accent5" w:themeShade="BF"/>
        </w:rPr>
        <w:t> </w:t>
      </w:r>
      <w:r w:rsidR="006649CF" w:rsidRPr="00FB0E4B">
        <w:rPr>
          <w:b/>
          <w:color w:val="2F5496" w:themeColor="accent5" w:themeShade="BF"/>
        </w:rPr>
        <w:t>podstawie art. 13</w:t>
      </w:r>
      <w:r w:rsidR="002A13F0" w:rsidRPr="00FB0E4B">
        <w:rPr>
          <w:b/>
          <w:color w:val="2F5496" w:themeColor="accent5" w:themeShade="BF"/>
        </w:rPr>
        <w:t xml:space="preserve"> </w:t>
      </w:r>
      <w:r w:rsidR="006649CF" w:rsidRPr="00FB0E4B">
        <w:rPr>
          <w:rFonts w:cstheme="minorHAnsi"/>
          <w:b/>
          <w:color w:val="2F5496" w:themeColor="accent5" w:themeShade="BF"/>
        </w:rPr>
        <w:t xml:space="preserve">Ogólnego Rozporządzenia </w:t>
      </w:r>
      <w:r w:rsidR="00FB0E4B">
        <w:rPr>
          <w:rFonts w:cstheme="minorHAnsi"/>
          <w:b/>
          <w:color w:val="2F5496" w:themeColor="accent5" w:themeShade="BF"/>
        </w:rPr>
        <w:t xml:space="preserve">            </w:t>
      </w:r>
      <w:r w:rsidR="006649CF" w:rsidRPr="00FB0E4B">
        <w:rPr>
          <w:rFonts w:cstheme="minorHAnsi"/>
          <w:b/>
          <w:color w:val="2F5496" w:themeColor="accent5" w:themeShade="BF"/>
        </w:rPr>
        <w:t>o ochronie danych osobowych z dnia 27 kwietnia 2016 roku (Dz. Urz. UE L 119 z 04.05.2016)</w:t>
      </w:r>
      <w:r w:rsidR="009F5B30" w:rsidRPr="00FB0E4B">
        <w:rPr>
          <w:rFonts w:cstheme="minorHAnsi"/>
          <w:b/>
          <w:color w:val="2F5496" w:themeColor="accent5" w:themeShade="BF"/>
        </w:rPr>
        <w:t xml:space="preserve"> </w:t>
      </w:r>
      <w:r w:rsidR="001602F9">
        <w:rPr>
          <w:rFonts w:cstheme="minorHAnsi"/>
          <w:b/>
          <w:color w:val="2F5496" w:themeColor="accent5" w:themeShade="BF"/>
        </w:rPr>
        <w:t xml:space="preserve">             </w:t>
      </w:r>
      <w:r w:rsidR="009F5B30" w:rsidRPr="00FB0E4B">
        <w:rPr>
          <w:rFonts w:cstheme="minorHAnsi"/>
          <w:b/>
          <w:color w:val="2F5496" w:themeColor="accent5" w:themeShade="BF"/>
        </w:rPr>
        <w:t xml:space="preserve">– </w:t>
      </w:r>
      <w:r w:rsidR="001602F9">
        <w:rPr>
          <w:rFonts w:cstheme="minorHAnsi"/>
          <w:b/>
          <w:color w:val="2F5496" w:themeColor="accent5" w:themeShade="BF"/>
        </w:rPr>
        <w:t xml:space="preserve">w związku </w:t>
      </w:r>
      <w:r w:rsidR="00633314">
        <w:rPr>
          <w:rFonts w:cstheme="minorHAnsi"/>
          <w:b/>
          <w:color w:val="2F5496" w:themeColor="accent5" w:themeShade="BF"/>
        </w:rPr>
        <w:t>z realizacją procesu edukacji dziecka w szkole podstawowej</w:t>
      </w:r>
    </w:p>
    <w:p w14:paraId="4A592D28" w14:textId="77777777" w:rsidR="006649CF" w:rsidRPr="006649CF" w:rsidRDefault="006649CF" w:rsidP="006649CF">
      <w:pPr>
        <w:spacing w:after="0" w:line="240" w:lineRule="auto"/>
        <w:jc w:val="center"/>
        <w:rPr>
          <w:rFonts w:cstheme="minorHAnsi"/>
          <w:b/>
          <w:color w:val="2F5496" w:themeColor="accent5" w:themeShade="BF"/>
          <w:sz w:val="28"/>
          <w:szCs w:val="28"/>
        </w:rPr>
      </w:pPr>
    </w:p>
    <w:p w14:paraId="5A262348" w14:textId="24F8692C" w:rsidR="001A3954" w:rsidRPr="006F2B4C" w:rsidRDefault="006649CF" w:rsidP="007F6E86">
      <w:pPr>
        <w:spacing w:after="0" w:line="240" w:lineRule="auto"/>
        <w:rPr>
          <w:b/>
          <w:color w:val="2F5496" w:themeColor="accent5" w:themeShade="BF"/>
          <w:sz w:val="24"/>
          <w:szCs w:val="24"/>
          <w:u w:val="single"/>
        </w:rPr>
      </w:pPr>
      <w:r w:rsidRPr="006F2B4C">
        <w:rPr>
          <w:b/>
          <w:color w:val="2F5496" w:themeColor="accent5" w:themeShade="BF"/>
          <w:sz w:val="24"/>
          <w:szCs w:val="24"/>
          <w:u w:val="single"/>
        </w:rPr>
        <w:t>Administrator D</w:t>
      </w:r>
      <w:r w:rsidR="001A3954" w:rsidRPr="006F2B4C">
        <w:rPr>
          <w:b/>
          <w:color w:val="2F5496" w:themeColor="accent5" w:themeShade="BF"/>
          <w:sz w:val="24"/>
          <w:szCs w:val="24"/>
          <w:u w:val="single"/>
        </w:rPr>
        <w:t>anych</w:t>
      </w:r>
      <w:r w:rsidR="002B00C4" w:rsidRPr="006F2B4C">
        <w:rPr>
          <w:b/>
          <w:color w:val="2F5496" w:themeColor="accent5" w:themeShade="BF"/>
          <w:sz w:val="24"/>
          <w:szCs w:val="24"/>
          <w:u w:val="single"/>
        </w:rPr>
        <w:t>:</w:t>
      </w:r>
    </w:p>
    <w:p w14:paraId="04247380" w14:textId="0123A784" w:rsidR="009F5B30" w:rsidRPr="006F2B4C" w:rsidRDefault="001A3954" w:rsidP="007F6E86">
      <w:pPr>
        <w:spacing w:after="0" w:line="240" w:lineRule="auto"/>
        <w:jc w:val="both"/>
      </w:pPr>
      <w:r w:rsidRPr="006F2B4C">
        <w:t xml:space="preserve">Administratorem </w:t>
      </w:r>
      <w:r w:rsidR="006649CF" w:rsidRPr="006F2B4C">
        <w:t xml:space="preserve">Danych, </w:t>
      </w:r>
      <w:r w:rsidRPr="006F2B4C">
        <w:t xml:space="preserve">czyli podmiotem decydującym o tym, jak będą </w:t>
      </w:r>
      <w:r w:rsidR="007F6E86">
        <w:t>przetwarzane</w:t>
      </w:r>
      <w:r w:rsidR="006649CF" w:rsidRPr="006F2B4C">
        <w:t xml:space="preserve"> Pa</w:t>
      </w:r>
      <w:r w:rsidR="006F2B4C" w:rsidRPr="006F2B4C">
        <w:t>ni/Pana</w:t>
      </w:r>
      <w:r w:rsidRPr="006F2B4C">
        <w:t xml:space="preserve"> dane osobowe</w:t>
      </w:r>
      <w:r w:rsidR="006649CF" w:rsidRPr="006F2B4C">
        <w:t xml:space="preserve"> oraz dane</w:t>
      </w:r>
      <w:r w:rsidR="002B00C4" w:rsidRPr="006F2B4C">
        <w:t xml:space="preserve"> dzi</w:t>
      </w:r>
      <w:r w:rsidR="007F6E86">
        <w:t>ecka</w:t>
      </w:r>
      <w:r w:rsidRPr="006F2B4C">
        <w:t xml:space="preserve"> jest </w:t>
      </w:r>
      <w:r w:rsidR="00830F84">
        <w:t>Szkoła Podstawowa w Starych Babicach</w:t>
      </w:r>
      <w:r w:rsidR="002A13F0" w:rsidRPr="006F2B4C">
        <w:t xml:space="preserve"> </w:t>
      </w:r>
      <w:r w:rsidR="006649CF" w:rsidRPr="006F2B4C">
        <w:t>z</w:t>
      </w:r>
      <w:r w:rsidR="00830F84">
        <w:t xml:space="preserve"> siedzibą Stare Babice</w:t>
      </w:r>
      <w:r w:rsidR="006649CF" w:rsidRPr="006F2B4C">
        <w:t xml:space="preserve"> </w:t>
      </w:r>
      <w:r w:rsidR="00830F84">
        <w:t xml:space="preserve">                </w:t>
      </w:r>
      <w:r w:rsidR="00044DF5" w:rsidRPr="006F2B4C">
        <w:t>ul</w:t>
      </w:r>
      <w:r w:rsidR="009F5B30" w:rsidRPr="006F2B4C">
        <w:t xml:space="preserve">. </w:t>
      </w:r>
      <w:r w:rsidR="00830F84">
        <w:t>Polna 40</w:t>
      </w:r>
      <w:r w:rsidR="009F5B30" w:rsidRPr="006F2B4C">
        <w:t xml:space="preserve"> </w:t>
      </w:r>
      <w:r w:rsidR="006649CF" w:rsidRPr="006F2B4C">
        <w:t>w imieniu, której działa Dyrektor Szkoły. Kontakt z Dyrektorem Szkoły:</w:t>
      </w:r>
    </w:p>
    <w:p w14:paraId="056FB006" w14:textId="24BFC2C6" w:rsidR="009F5B30" w:rsidRPr="006F2B4C" w:rsidRDefault="009F5B30" w:rsidP="007F6E86">
      <w:pPr>
        <w:spacing w:after="0" w:line="240" w:lineRule="auto"/>
        <w:jc w:val="both"/>
        <w:rPr>
          <w:rFonts w:cstheme="minorHAnsi"/>
        </w:rPr>
      </w:pPr>
      <w:r w:rsidRPr="006F2B4C">
        <w:rPr>
          <w:rFonts w:cstheme="minorHAnsi"/>
        </w:rPr>
        <w:t>- telefon:</w:t>
      </w:r>
      <w:r w:rsidR="006F2B4C" w:rsidRPr="006F2B4C">
        <w:rPr>
          <w:rFonts w:cstheme="minorHAnsi"/>
        </w:rPr>
        <w:t xml:space="preserve"> </w:t>
      </w:r>
      <w:r w:rsidR="00B51872">
        <w:rPr>
          <w:rFonts w:cstheme="minorHAnsi"/>
        </w:rPr>
        <w:t>22 722-91-29</w:t>
      </w:r>
    </w:p>
    <w:p w14:paraId="28C08456" w14:textId="431A9BCD" w:rsidR="002B00C4" w:rsidRPr="006F2B4C" w:rsidRDefault="009F5B30" w:rsidP="007F6E86">
      <w:pPr>
        <w:spacing w:after="0" w:line="240" w:lineRule="auto"/>
        <w:jc w:val="both"/>
        <w:rPr>
          <w:rFonts w:cstheme="minorHAnsi"/>
        </w:rPr>
      </w:pPr>
      <w:r w:rsidRPr="006F2B4C">
        <w:rPr>
          <w:rFonts w:cstheme="minorHAnsi"/>
        </w:rPr>
        <w:t xml:space="preserve">- mail: </w:t>
      </w:r>
      <w:r w:rsidR="00B51872">
        <w:rPr>
          <w:rFonts w:cstheme="minorHAnsi"/>
        </w:rPr>
        <w:t>dsmolinska@spstarebabice.pl</w:t>
      </w:r>
    </w:p>
    <w:p w14:paraId="7CA1ACE2" w14:textId="79F49178" w:rsidR="004C1BB0" w:rsidRPr="006F2B4C" w:rsidRDefault="004C1BB0" w:rsidP="007F6E86">
      <w:pPr>
        <w:spacing w:after="0" w:line="240" w:lineRule="auto"/>
        <w:rPr>
          <w:b/>
          <w:color w:val="2F5496" w:themeColor="accent5" w:themeShade="BF"/>
          <w:sz w:val="24"/>
          <w:szCs w:val="24"/>
          <w:u w:val="single"/>
        </w:rPr>
      </w:pPr>
      <w:r w:rsidRPr="006F2B4C">
        <w:rPr>
          <w:b/>
          <w:color w:val="2F5496" w:themeColor="accent5" w:themeShade="BF"/>
          <w:sz w:val="24"/>
          <w:szCs w:val="24"/>
          <w:u w:val="single"/>
        </w:rPr>
        <w:t>Inspektor Ochrony Danych:</w:t>
      </w:r>
    </w:p>
    <w:p w14:paraId="3FF100F1" w14:textId="4DAD9F0F" w:rsidR="006F2B4C" w:rsidRPr="007F6E86" w:rsidRDefault="002B00C4" w:rsidP="007F6E86">
      <w:pPr>
        <w:spacing w:after="0" w:line="240" w:lineRule="auto"/>
        <w:jc w:val="both"/>
      </w:pPr>
      <w:r>
        <w:t>W celu zagwarantowania</w:t>
      </w:r>
      <w:r w:rsidR="004C1BB0">
        <w:t xml:space="preserve"> bezpieczeństwa</w:t>
      </w:r>
      <w:r w:rsidR="006649CF">
        <w:t xml:space="preserve"> Państwa</w:t>
      </w:r>
      <w:r>
        <w:t xml:space="preserve"> danych</w:t>
      </w:r>
      <w:r w:rsidR="004C1BB0">
        <w:t xml:space="preserve"> osobowych</w:t>
      </w:r>
      <w:r w:rsidR="006F2B4C">
        <w:t xml:space="preserve"> Administrator</w:t>
      </w:r>
      <w:r>
        <w:t xml:space="preserve"> </w:t>
      </w:r>
      <w:r w:rsidR="006F2B4C">
        <w:t xml:space="preserve">Danych </w:t>
      </w:r>
      <w:r>
        <w:t>w</w:t>
      </w:r>
      <w:r w:rsidR="006649CF">
        <w:t>yznacz</w:t>
      </w:r>
      <w:r w:rsidR="006F2B4C">
        <w:t>ył</w:t>
      </w:r>
      <w:r w:rsidR="00552B92">
        <w:t xml:space="preserve"> Inspektora Ochrony Danych (IOD)</w:t>
      </w:r>
      <w:r w:rsidR="006F2B4C">
        <w:t xml:space="preserve">. Kontakt z </w:t>
      </w:r>
      <w:r w:rsidR="0029336C">
        <w:t xml:space="preserve">Inspektorem </w:t>
      </w:r>
      <w:r w:rsidR="004C1BB0">
        <w:t>Ochrony Danych</w:t>
      </w:r>
      <w:r w:rsidR="006F2B4C">
        <w:t xml:space="preserve">: </w:t>
      </w:r>
      <w:r w:rsidR="00830F84">
        <w:t>jrkdoradztwo@gmail.com</w:t>
      </w:r>
    </w:p>
    <w:p w14:paraId="78C8EDA2" w14:textId="474CCB0D" w:rsidR="00552B92" w:rsidRPr="006F2B4C" w:rsidRDefault="00552B92" w:rsidP="007F6E86">
      <w:pPr>
        <w:spacing w:after="0" w:line="240" w:lineRule="auto"/>
        <w:jc w:val="both"/>
        <w:rPr>
          <w:b/>
          <w:color w:val="2F5496" w:themeColor="accent5" w:themeShade="BF"/>
          <w:sz w:val="24"/>
          <w:szCs w:val="24"/>
          <w:u w:val="single"/>
        </w:rPr>
      </w:pPr>
      <w:r w:rsidRPr="006F2B4C">
        <w:rPr>
          <w:b/>
          <w:color w:val="2F5496" w:themeColor="accent5" w:themeShade="BF"/>
          <w:sz w:val="24"/>
          <w:szCs w:val="24"/>
          <w:u w:val="single"/>
        </w:rPr>
        <w:t>Cele przetwarzania i podstawa prawna przetwarzania</w:t>
      </w:r>
      <w:r w:rsidR="007F6E86">
        <w:rPr>
          <w:b/>
          <w:color w:val="2F5496" w:themeColor="accent5" w:themeShade="BF"/>
          <w:sz w:val="24"/>
          <w:szCs w:val="24"/>
          <w:u w:val="single"/>
        </w:rPr>
        <w:t>:</w:t>
      </w:r>
      <w:r w:rsidRPr="006F2B4C">
        <w:rPr>
          <w:b/>
          <w:color w:val="2F5496" w:themeColor="accent5" w:themeShade="BF"/>
          <w:sz w:val="24"/>
          <w:szCs w:val="24"/>
          <w:u w:val="single"/>
        </w:rPr>
        <w:t xml:space="preserve"> </w:t>
      </w:r>
    </w:p>
    <w:p w14:paraId="7D130B1B" w14:textId="637E62E4" w:rsidR="00394809" w:rsidRPr="00732AFD" w:rsidRDefault="00394809" w:rsidP="00D87553">
      <w:pPr>
        <w:spacing w:after="0" w:line="240" w:lineRule="auto"/>
        <w:jc w:val="both"/>
        <w:rPr>
          <w:rFonts w:cstheme="minorHAnsi"/>
        </w:rPr>
      </w:pPr>
      <w:r>
        <w:t>Państwa dane osobowe oraz dane</w:t>
      </w:r>
      <w:r w:rsidR="004C1BB0">
        <w:t xml:space="preserve"> dzieci</w:t>
      </w:r>
      <w:r w:rsidR="007F6E86">
        <w:t xml:space="preserve"> </w:t>
      </w:r>
      <w:r w:rsidR="004C1BB0">
        <w:t>będą przetwarzan</w:t>
      </w:r>
      <w:r>
        <w:t>e w celu</w:t>
      </w:r>
      <w:r w:rsidR="00D87553">
        <w:t xml:space="preserve"> realizacji zadań związanych                    z</w:t>
      </w:r>
      <w:r w:rsidR="00633314">
        <w:t xml:space="preserve"> edukacją dziecka w szkole podstawowej</w:t>
      </w:r>
      <w:r>
        <w:t xml:space="preserve"> </w:t>
      </w:r>
      <w:r w:rsidR="006F2B4C">
        <w:t xml:space="preserve">na podstawie </w:t>
      </w:r>
      <w:r>
        <w:t>art. 6 ust.</w:t>
      </w:r>
      <w:r w:rsidR="00C6221D">
        <w:t xml:space="preserve"> </w:t>
      </w:r>
      <w:r>
        <w:t>1 lit</w:t>
      </w:r>
      <w:r w:rsidR="00C6221D">
        <w:t>.</w:t>
      </w:r>
      <w:r>
        <w:t xml:space="preserve"> </w:t>
      </w:r>
      <w:r w:rsidR="007F6E86">
        <w:t xml:space="preserve">a i </w:t>
      </w:r>
      <w:r>
        <w:t>c oraz art. 9 ust.</w:t>
      </w:r>
      <w:r w:rsidR="00C6221D">
        <w:t xml:space="preserve"> 2 lit. b </w:t>
      </w:r>
      <w:r w:rsidR="001602F9">
        <w:t xml:space="preserve">Rozporządzenia </w:t>
      </w:r>
      <w:r w:rsidR="00C6221D">
        <w:t>RODO</w:t>
      </w:r>
      <w:r w:rsidR="007F6E86">
        <w:t xml:space="preserve"> w związku</w:t>
      </w:r>
      <w:r w:rsidR="001602F9">
        <w:t xml:space="preserve"> m.in.:</w:t>
      </w:r>
      <w:r w:rsidR="007F6E86">
        <w:t xml:space="preserve"> z ustawą z dnia</w:t>
      </w:r>
      <w:r w:rsidR="00FB0E4B">
        <w:t xml:space="preserve"> 14.12.2016 r. </w:t>
      </w:r>
      <w:r w:rsidR="007F6E86">
        <w:t xml:space="preserve">Prawo oświatowe </w:t>
      </w:r>
      <w:r w:rsidR="00D87553">
        <w:t xml:space="preserve">oraz Rozporządzeniem </w:t>
      </w:r>
      <w:r w:rsidR="00732AFD" w:rsidRPr="009B1AD0">
        <w:rPr>
          <w:rFonts w:cstheme="minorHAnsi"/>
        </w:rPr>
        <w:t>Rozporządzenia MEN z dnia 25.08.2017 r. w sprawie sposobu prowadzenia przez publiczne przedszkola, szkoły i placówki dokumentacji przebiegu nauczania, działalności wychowawczej</w:t>
      </w:r>
      <w:r w:rsidR="00732AFD">
        <w:rPr>
          <w:rFonts w:cstheme="minorHAnsi"/>
        </w:rPr>
        <w:t xml:space="preserve"> </w:t>
      </w:r>
      <w:r w:rsidR="00732AFD" w:rsidRPr="009B1AD0">
        <w:rPr>
          <w:rFonts w:cstheme="minorHAnsi"/>
        </w:rPr>
        <w:t>i opiekuńczej oraz rodzajów tej dokumentacji.</w:t>
      </w:r>
    </w:p>
    <w:p w14:paraId="70ABDD50" w14:textId="68168437" w:rsidR="00F87B78" w:rsidRPr="006F2B4C" w:rsidRDefault="00F87B78" w:rsidP="00D87553">
      <w:pPr>
        <w:spacing w:after="0" w:line="240" w:lineRule="auto"/>
        <w:jc w:val="both"/>
        <w:rPr>
          <w:b/>
          <w:color w:val="2F5496" w:themeColor="accent5" w:themeShade="BF"/>
          <w:sz w:val="24"/>
          <w:szCs w:val="24"/>
          <w:u w:val="single"/>
        </w:rPr>
      </w:pPr>
      <w:r w:rsidRPr="006F2B4C">
        <w:rPr>
          <w:b/>
          <w:color w:val="2F5496" w:themeColor="accent5" w:themeShade="BF"/>
          <w:sz w:val="24"/>
          <w:szCs w:val="24"/>
          <w:u w:val="single"/>
        </w:rPr>
        <w:t>Okres przechowywania</w:t>
      </w:r>
      <w:r w:rsidR="004726AD" w:rsidRPr="006F2B4C">
        <w:rPr>
          <w:b/>
          <w:color w:val="2F5496" w:themeColor="accent5" w:themeShade="BF"/>
          <w:sz w:val="24"/>
          <w:szCs w:val="24"/>
          <w:u w:val="single"/>
        </w:rPr>
        <w:t xml:space="preserve"> </w:t>
      </w:r>
      <w:r w:rsidRPr="006F2B4C">
        <w:rPr>
          <w:b/>
          <w:color w:val="2F5496" w:themeColor="accent5" w:themeShade="BF"/>
          <w:sz w:val="24"/>
          <w:szCs w:val="24"/>
          <w:u w:val="single"/>
        </w:rPr>
        <w:t>danych osobowych</w:t>
      </w:r>
      <w:r w:rsidR="007F6E86">
        <w:rPr>
          <w:b/>
          <w:color w:val="2F5496" w:themeColor="accent5" w:themeShade="BF"/>
          <w:sz w:val="24"/>
          <w:szCs w:val="24"/>
          <w:u w:val="single"/>
        </w:rPr>
        <w:t>:</w:t>
      </w:r>
      <w:r w:rsidRPr="006F2B4C">
        <w:rPr>
          <w:b/>
          <w:color w:val="2F5496" w:themeColor="accent5" w:themeShade="BF"/>
          <w:sz w:val="24"/>
          <w:szCs w:val="24"/>
          <w:u w:val="single"/>
        </w:rPr>
        <w:t xml:space="preserve"> </w:t>
      </w:r>
    </w:p>
    <w:p w14:paraId="7852C91C" w14:textId="3AE35B13" w:rsidR="00C6221D" w:rsidRDefault="004726AD" w:rsidP="00D87553">
      <w:pPr>
        <w:spacing w:after="0" w:line="240" w:lineRule="auto"/>
        <w:jc w:val="both"/>
      </w:pPr>
      <w:r>
        <w:t>Państwa</w:t>
      </w:r>
      <w:r w:rsidR="00F87B78">
        <w:t xml:space="preserve"> dane osobowe </w:t>
      </w:r>
      <w:r w:rsidR="007040B5">
        <w:t xml:space="preserve">oraz dzieci </w:t>
      </w:r>
      <w:r w:rsidR="00F87B78">
        <w:t>będą przechowywane</w:t>
      </w:r>
      <w:r w:rsidR="00527CBB">
        <w:t xml:space="preserve"> przez okres pobytu dziecka w </w:t>
      </w:r>
      <w:r w:rsidR="00633314">
        <w:t>szkole podstawowej</w:t>
      </w:r>
      <w:r w:rsidR="00D87553">
        <w:t>,</w:t>
      </w:r>
      <w:r w:rsidR="00527CBB">
        <w:t xml:space="preserve"> a po upływie t</w:t>
      </w:r>
      <w:r w:rsidR="00D87553">
        <w:t>ego</w:t>
      </w:r>
      <w:r w:rsidR="00527CBB">
        <w:t xml:space="preserve"> okres</w:t>
      </w:r>
      <w:r w:rsidR="00D87553">
        <w:t>u</w:t>
      </w:r>
      <w:r w:rsidR="00527CBB">
        <w:t xml:space="preserve"> zostaną zarchiwizowane na podstawie odrębnych przepisów prawa</w:t>
      </w:r>
      <w:r w:rsidR="00A442E1">
        <w:t>.</w:t>
      </w:r>
      <w:r w:rsidR="00633314">
        <w:t xml:space="preserve"> </w:t>
      </w:r>
      <w:r w:rsidR="00A442E1">
        <w:t xml:space="preserve">W przypadku wyrażenia zgody na przetwarzanie określonych danych osobowych – do czasu wycofania zgody lub po </w:t>
      </w:r>
      <w:r w:rsidR="00D87553">
        <w:t>zakończeniu celu przetwarzania</w:t>
      </w:r>
      <w:r w:rsidR="00A442E1">
        <w:t>;</w:t>
      </w:r>
    </w:p>
    <w:p w14:paraId="1AFA3188" w14:textId="0C60FD99" w:rsidR="00F87B78" w:rsidRPr="007F6E86" w:rsidRDefault="00356434" w:rsidP="007F6E86">
      <w:pPr>
        <w:spacing w:after="0" w:line="240" w:lineRule="auto"/>
        <w:jc w:val="both"/>
        <w:rPr>
          <w:b/>
          <w:color w:val="2F5496" w:themeColor="accent5" w:themeShade="BF"/>
          <w:sz w:val="24"/>
          <w:szCs w:val="24"/>
          <w:u w:val="single"/>
        </w:rPr>
      </w:pPr>
      <w:r w:rsidRPr="007F6E86">
        <w:rPr>
          <w:b/>
          <w:color w:val="2F5496" w:themeColor="accent5" w:themeShade="BF"/>
          <w:sz w:val="24"/>
          <w:szCs w:val="24"/>
          <w:u w:val="single"/>
        </w:rPr>
        <w:t>Odbiorcy Twoich danych</w:t>
      </w:r>
      <w:r w:rsidR="00A552BF">
        <w:rPr>
          <w:b/>
          <w:color w:val="2F5496" w:themeColor="accent5" w:themeShade="BF"/>
          <w:sz w:val="24"/>
          <w:szCs w:val="24"/>
          <w:u w:val="single"/>
        </w:rPr>
        <w:t>:</w:t>
      </w:r>
    </w:p>
    <w:p w14:paraId="565A83A6" w14:textId="0D2C2B4D" w:rsidR="00BA4D92" w:rsidRPr="00732AFD" w:rsidRDefault="00356434" w:rsidP="00A442E1">
      <w:pPr>
        <w:spacing w:after="0" w:line="240" w:lineRule="auto"/>
        <w:jc w:val="both"/>
        <w:rPr>
          <w:rFonts w:cstheme="minorHAnsi"/>
        </w:rPr>
      </w:pPr>
      <w:r w:rsidRPr="004452F9">
        <w:rPr>
          <w:rFonts w:cstheme="minorHAnsi"/>
        </w:rPr>
        <w:t>Odbiorcami</w:t>
      </w:r>
      <w:r w:rsidR="00572A8A" w:rsidRPr="004452F9">
        <w:rPr>
          <w:rFonts w:cstheme="minorHAnsi"/>
        </w:rPr>
        <w:t xml:space="preserve"> </w:t>
      </w:r>
      <w:r w:rsidR="004726AD" w:rsidRPr="004452F9">
        <w:rPr>
          <w:rFonts w:cstheme="minorHAnsi"/>
        </w:rPr>
        <w:t xml:space="preserve">Pani/Pana </w:t>
      </w:r>
      <w:r w:rsidR="00572A8A" w:rsidRPr="004452F9">
        <w:rPr>
          <w:rFonts w:cstheme="minorHAnsi"/>
        </w:rPr>
        <w:t>danych</w:t>
      </w:r>
      <w:r w:rsidRPr="004452F9">
        <w:rPr>
          <w:rFonts w:cstheme="minorHAnsi"/>
        </w:rPr>
        <w:t xml:space="preserve"> będą</w:t>
      </w:r>
      <w:r w:rsidR="00A442E1">
        <w:rPr>
          <w:rFonts w:cstheme="minorHAnsi"/>
        </w:rPr>
        <w:t xml:space="preserve"> </w:t>
      </w:r>
      <w:r w:rsidR="00BA4D92" w:rsidRPr="00732AFD">
        <w:rPr>
          <w:rFonts w:cstheme="minorHAnsi"/>
        </w:rPr>
        <w:t>podmioty przetwarzające dane w naszym imieniu, uczestniczące w wykonywaniu czynności</w:t>
      </w:r>
      <w:r w:rsidR="004452F9" w:rsidRPr="00732AFD">
        <w:rPr>
          <w:rFonts w:cstheme="minorHAnsi"/>
        </w:rPr>
        <w:t xml:space="preserve"> na naszą rzecz</w:t>
      </w:r>
      <w:r w:rsidR="00BA4D92" w:rsidRPr="00732AFD">
        <w:rPr>
          <w:rFonts w:cstheme="minorHAnsi"/>
        </w:rPr>
        <w:t xml:space="preserve"> tj.</w:t>
      </w:r>
      <w:r w:rsidR="007F6E86" w:rsidRPr="00732AFD">
        <w:rPr>
          <w:rFonts w:cstheme="minorHAnsi"/>
        </w:rPr>
        <w:t xml:space="preserve"> m.in.</w:t>
      </w:r>
      <w:r w:rsidR="00BA4D92" w:rsidRPr="00732AFD">
        <w:rPr>
          <w:rFonts w:cstheme="minorHAnsi"/>
        </w:rPr>
        <w:t>:  podmioty obsługujące i utrzymujące naszą sieć informatyczną, podmioty świadczące nam usługi doradcze, a</w:t>
      </w:r>
      <w:r w:rsidR="00C6221D" w:rsidRPr="00732AFD">
        <w:rPr>
          <w:rFonts w:cstheme="minorHAnsi"/>
        </w:rPr>
        <w:t xml:space="preserve">udytowe, </w:t>
      </w:r>
      <w:r w:rsidR="00527CBB" w:rsidRPr="00732AFD">
        <w:rPr>
          <w:rFonts w:cstheme="minorHAnsi"/>
        </w:rPr>
        <w:t>inne</w:t>
      </w:r>
      <w:r w:rsidR="00BA4D92" w:rsidRPr="00732AFD">
        <w:rPr>
          <w:rFonts w:cstheme="minorHAnsi"/>
        </w:rPr>
        <w:t>;</w:t>
      </w:r>
    </w:p>
    <w:p w14:paraId="12642D8D" w14:textId="7696BB63" w:rsidR="00C6221D" w:rsidRPr="007F6E86" w:rsidRDefault="00A442E1" w:rsidP="007F6E86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32AFD">
        <w:rPr>
          <w:rFonts w:asciiTheme="minorHAnsi" w:hAnsiTheme="minorHAnsi" w:cstheme="minorHAnsi"/>
          <w:sz w:val="22"/>
          <w:szCs w:val="22"/>
        </w:rPr>
        <w:t>Dane osobowe mogą być udostępniane na podstawie obowiązujących przepisów prawa takim organom i instytucjom jak:</w:t>
      </w:r>
      <w:r w:rsidR="00C6221D" w:rsidRPr="00732AFD">
        <w:rPr>
          <w:rFonts w:asciiTheme="minorHAnsi" w:hAnsiTheme="minorHAnsi" w:cstheme="minorHAnsi"/>
          <w:sz w:val="22"/>
          <w:szCs w:val="22"/>
        </w:rPr>
        <w:t xml:space="preserve"> Ministerstwo Edukacji</w:t>
      </w:r>
      <w:r w:rsidR="00C6221D">
        <w:rPr>
          <w:rFonts w:asciiTheme="minorHAnsi" w:hAnsiTheme="minorHAnsi" w:cstheme="minorHAnsi"/>
          <w:bCs/>
          <w:sz w:val="22"/>
          <w:szCs w:val="22"/>
        </w:rPr>
        <w:t xml:space="preserve"> Narodowej, Kuratorium Oś</w:t>
      </w:r>
      <w:r w:rsidR="00C6221D" w:rsidRPr="00C6221D">
        <w:rPr>
          <w:rFonts w:asciiTheme="minorHAnsi" w:hAnsiTheme="minorHAnsi" w:cstheme="minorHAnsi"/>
          <w:bCs/>
          <w:sz w:val="22"/>
          <w:szCs w:val="22"/>
        </w:rPr>
        <w:t xml:space="preserve">wiaty, </w:t>
      </w:r>
      <w:r w:rsidR="007F6E86">
        <w:rPr>
          <w:rFonts w:asciiTheme="minorHAnsi" w:hAnsiTheme="minorHAnsi" w:cstheme="minorHAnsi"/>
          <w:bCs/>
          <w:sz w:val="22"/>
          <w:szCs w:val="22"/>
        </w:rPr>
        <w:t>organ prowadzący</w:t>
      </w:r>
      <w:r w:rsidR="00C6221D">
        <w:rPr>
          <w:rFonts w:asciiTheme="minorHAnsi" w:hAnsiTheme="minorHAnsi" w:cstheme="minorHAnsi"/>
          <w:bCs/>
          <w:sz w:val="22"/>
          <w:szCs w:val="22"/>
        </w:rPr>
        <w:t>. W</w:t>
      </w:r>
      <w:r w:rsidR="00EB5B36" w:rsidRPr="004452F9">
        <w:rPr>
          <w:rFonts w:asciiTheme="minorHAnsi" w:hAnsiTheme="minorHAnsi" w:cstheme="minorHAnsi"/>
          <w:sz w:val="22"/>
          <w:szCs w:val="22"/>
        </w:rPr>
        <w:t xml:space="preserve"> przypadku kontaktu w formie tradycyjnej odbiorcą będzie Poczta Polska. W przypadku komunikacji drogą elektroniczną odbiorcą </w:t>
      </w:r>
      <w:r w:rsidR="00C6221D">
        <w:rPr>
          <w:rFonts w:asciiTheme="minorHAnsi" w:hAnsiTheme="minorHAnsi" w:cstheme="minorHAnsi"/>
          <w:sz w:val="22"/>
          <w:szCs w:val="22"/>
        </w:rPr>
        <w:t>Państwa</w:t>
      </w:r>
      <w:r w:rsidR="004452F9">
        <w:rPr>
          <w:rFonts w:asciiTheme="minorHAnsi" w:hAnsiTheme="minorHAnsi" w:cstheme="minorHAnsi"/>
          <w:sz w:val="22"/>
          <w:szCs w:val="22"/>
        </w:rPr>
        <w:t xml:space="preserve"> </w:t>
      </w:r>
      <w:r w:rsidR="00EB5B36" w:rsidRPr="004452F9">
        <w:rPr>
          <w:rFonts w:asciiTheme="minorHAnsi" w:hAnsiTheme="minorHAnsi" w:cstheme="minorHAnsi"/>
          <w:sz w:val="22"/>
          <w:szCs w:val="22"/>
        </w:rPr>
        <w:t>danych</w:t>
      </w:r>
      <w:r w:rsidR="00C6221D">
        <w:rPr>
          <w:rFonts w:asciiTheme="minorHAnsi" w:hAnsiTheme="minorHAnsi" w:cstheme="minorHAnsi"/>
          <w:sz w:val="22"/>
          <w:szCs w:val="22"/>
        </w:rPr>
        <w:t xml:space="preserve"> osobowych</w:t>
      </w:r>
      <w:r w:rsidR="00EB5B36" w:rsidRPr="004452F9">
        <w:rPr>
          <w:rFonts w:asciiTheme="minorHAnsi" w:hAnsiTheme="minorHAnsi" w:cstheme="minorHAnsi"/>
          <w:sz w:val="22"/>
          <w:szCs w:val="22"/>
        </w:rPr>
        <w:t xml:space="preserve"> będzie</w:t>
      </w:r>
      <w:r w:rsidR="00C6221D">
        <w:rPr>
          <w:rFonts w:asciiTheme="minorHAnsi" w:hAnsiTheme="minorHAnsi" w:cstheme="minorHAnsi"/>
          <w:sz w:val="22"/>
          <w:szCs w:val="22"/>
        </w:rPr>
        <w:t xml:space="preserve"> operator poczty elektronicznej.</w:t>
      </w:r>
    </w:p>
    <w:p w14:paraId="2834278E" w14:textId="7FED96B8" w:rsidR="003166D8" w:rsidRPr="007F6E86" w:rsidRDefault="00C6221D" w:rsidP="007F6E86">
      <w:pPr>
        <w:pStyle w:val="Default"/>
        <w:jc w:val="both"/>
        <w:rPr>
          <w:rFonts w:asciiTheme="minorHAnsi" w:hAnsiTheme="minorHAnsi" w:cstheme="minorHAnsi"/>
          <w:color w:val="2F5496" w:themeColor="accent5" w:themeShade="BF"/>
          <w:u w:val="single"/>
        </w:rPr>
      </w:pPr>
      <w:r w:rsidRPr="007F6E86">
        <w:rPr>
          <w:rFonts w:asciiTheme="minorHAnsi" w:hAnsiTheme="minorHAnsi" w:cstheme="minorHAnsi"/>
          <w:b/>
          <w:color w:val="2F5496" w:themeColor="accent5" w:themeShade="BF"/>
          <w:u w:val="single"/>
        </w:rPr>
        <w:t>P</w:t>
      </w:r>
      <w:r w:rsidR="004452F9" w:rsidRPr="007F6E86">
        <w:rPr>
          <w:rFonts w:asciiTheme="minorHAnsi" w:hAnsiTheme="minorHAnsi" w:cstheme="minorHAnsi"/>
          <w:b/>
          <w:color w:val="2F5496" w:themeColor="accent5" w:themeShade="BF"/>
          <w:u w:val="single"/>
        </w:rPr>
        <w:t>rawa związane z przetwarzaniem danych osobowych</w:t>
      </w:r>
      <w:r w:rsidR="00A552BF">
        <w:rPr>
          <w:rFonts w:asciiTheme="minorHAnsi" w:hAnsiTheme="minorHAnsi" w:cstheme="minorHAnsi"/>
          <w:b/>
          <w:color w:val="2F5496" w:themeColor="accent5" w:themeShade="BF"/>
          <w:u w:val="single"/>
        </w:rPr>
        <w:t>:</w:t>
      </w:r>
    </w:p>
    <w:p w14:paraId="73DE484D" w14:textId="28873946" w:rsidR="003166D8" w:rsidRPr="00C6221D" w:rsidRDefault="003166D8" w:rsidP="007F6E86">
      <w:pPr>
        <w:spacing w:after="0" w:line="240" w:lineRule="auto"/>
        <w:jc w:val="both"/>
        <w:rPr>
          <w:rFonts w:cstheme="minorHAnsi"/>
        </w:rPr>
      </w:pPr>
      <w:r w:rsidRPr="00C6221D">
        <w:rPr>
          <w:rFonts w:cstheme="minorHAnsi"/>
        </w:rPr>
        <w:t>Gwarantujemy</w:t>
      </w:r>
      <w:r w:rsidR="00C6221D" w:rsidRPr="00C6221D">
        <w:rPr>
          <w:rFonts w:cstheme="minorHAnsi"/>
        </w:rPr>
        <w:t xml:space="preserve"> spełnienie Państwa</w:t>
      </w:r>
      <w:r w:rsidRPr="00C6221D">
        <w:rPr>
          <w:rFonts w:cstheme="minorHAnsi"/>
        </w:rPr>
        <w:t xml:space="preserve"> praw wynikających z ogólnego rozporządzenia o ochronie danych tj.</w:t>
      </w:r>
      <w:r w:rsidR="00C6221D" w:rsidRPr="00C6221D">
        <w:rPr>
          <w:rFonts w:cstheme="minorHAnsi"/>
        </w:rPr>
        <w:t>:</w:t>
      </w:r>
      <w:r w:rsidRPr="00C6221D">
        <w:rPr>
          <w:rFonts w:cstheme="minorHAnsi"/>
        </w:rPr>
        <w:t xml:space="preserve"> prawo dostępu</w:t>
      </w:r>
      <w:r w:rsidR="00732AFD">
        <w:rPr>
          <w:rFonts w:cstheme="minorHAnsi"/>
        </w:rPr>
        <w:t xml:space="preserve"> do danych</w:t>
      </w:r>
      <w:r w:rsidRPr="00C6221D">
        <w:rPr>
          <w:rFonts w:cstheme="minorHAnsi"/>
        </w:rPr>
        <w:t xml:space="preserve">, </w:t>
      </w:r>
      <w:r w:rsidR="00732AFD">
        <w:rPr>
          <w:rFonts w:cstheme="minorHAnsi"/>
        </w:rPr>
        <w:t xml:space="preserve">ich </w:t>
      </w:r>
      <w:r w:rsidRPr="00C6221D">
        <w:rPr>
          <w:rFonts w:cstheme="minorHAnsi"/>
        </w:rPr>
        <w:t>spros</w:t>
      </w:r>
      <w:r w:rsidR="00C6221D" w:rsidRPr="00C6221D">
        <w:rPr>
          <w:rFonts w:cstheme="minorHAnsi"/>
        </w:rPr>
        <w:t>towania oraz usunięcia</w:t>
      </w:r>
      <w:r w:rsidRPr="00C6221D">
        <w:rPr>
          <w:rFonts w:cstheme="minorHAnsi"/>
        </w:rPr>
        <w:t>, ograniczenia ich przetwarzania, prawo do ich przenoszenia</w:t>
      </w:r>
      <w:r w:rsidR="00732AFD">
        <w:rPr>
          <w:rFonts w:cstheme="minorHAnsi"/>
        </w:rPr>
        <w:t>. Dane nie będą przekazywane do państw trzecich oraz nie będą profilowane ani poddane zautomatyzowanemu podejmowaniu decyzji.</w:t>
      </w:r>
    </w:p>
    <w:p w14:paraId="3188AA62" w14:textId="58BBFD44" w:rsidR="0053341F" w:rsidRPr="007F6E86" w:rsidRDefault="0053341F" w:rsidP="007F6E86">
      <w:pPr>
        <w:spacing w:after="0" w:line="240" w:lineRule="auto"/>
        <w:jc w:val="both"/>
        <w:rPr>
          <w:rFonts w:cstheme="minorHAnsi"/>
          <w:b/>
          <w:color w:val="2F5496" w:themeColor="accent5" w:themeShade="BF"/>
          <w:sz w:val="24"/>
          <w:szCs w:val="24"/>
          <w:u w:val="single"/>
        </w:rPr>
      </w:pPr>
      <w:r w:rsidRPr="007F6E86">
        <w:rPr>
          <w:rFonts w:cstheme="minorHAnsi"/>
          <w:b/>
          <w:color w:val="2F5496" w:themeColor="accent5" w:themeShade="BF"/>
          <w:sz w:val="24"/>
          <w:szCs w:val="24"/>
          <w:u w:val="single"/>
        </w:rPr>
        <w:t>Obowiązek podani</w:t>
      </w:r>
      <w:r w:rsidR="00831CD4" w:rsidRPr="007F6E86">
        <w:rPr>
          <w:rFonts w:cstheme="minorHAnsi"/>
          <w:b/>
          <w:color w:val="2F5496" w:themeColor="accent5" w:themeShade="BF"/>
          <w:sz w:val="24"/>
          <w:szCs w:val="24"/>
          <w:u w:val="single"/>
        </w:rPr>
        <w:t>a</w:t>
      </w:r>
      <w:r w:rsidRPr="007F6E86">
        <w:rPr>
          <w:rFonts w:cstheme="minorHAnsi"/>
          <w:b/>
          <w:color w:val="2F5496" w:themeColor="accent5" w:themeShade="BF"/>
          <w:sz w:val="24"/>
          <w:szCs w:val="24"/>
          <w:u w:val="single"/>
        </w:rPr>
        <w:t xml:space="preserve"> danych i konsekwencje niepodania danych</w:t>
      </w:r>
      <w:r w:rsidR="00A552BF">
        <w:rPr>
          <w:rFonts w:cstheme="minorHAnsi"/>
          <w:b/>
          <w:color w:val="2F5496" w:themeColor="accent5" w:themeShade="BF"/>
          <w:sz w:val="24"/>
          <w:szCs w:val="24"/>
          <w:u w:val="single"/>
        </w:rPr>
        <w:t>:</w:t>
      </w:r>
    </w:p>
    <w:p w14:paraId="62FD478B" w14:textId="36BB379D" w:rsidR="00235B6C" w:rsidRPr="00C6221D" w:rsidRDefault="00831CD4" w:rsidP="00FB0E4B">
      <w:pPr>
        <w:spacing w:after="0" w:line="240" w:lineRule="auto"/>
        <w:jc w:val="both"/>
        <w:rPr>
          <w:rFonts w:cstheme="minorHAnsi"/>
        </w:rPr>
      </w:pPr>
      <w:r w:rsidRPr="00C6221D">
        <w:rPr>
          <w:rFonts w:cstheme="minorHAnsi"/>
        </w:rPr>
        <w:t xml:space="preserve">Obowiązek podania danych </w:t>
      </w:r>
      <w:r w:rsidR="00C6221D">
        <w:rPr>
          <w:rFonts w:cstheme="minorHAnsi"/>
        </w:rPr>
        <w:t xml:space="preserve">osobowych </w:t>
      </w:r>
      <w:r w:rsidRPr="00C6221D">
        <w:rPr>
          <w:rFonts w:cstheme="minorHAnsi"/>
        </w:rPr>
        <w:t>wynika z przepisów prawa</w:t>
      </w:r>
      <w:r w:rsidR="009F5B30">
        <w:rPr>
          <w:rFonts w:cstheme="minorHAnsi"/>
        </w:rPr>
        <w:t xml:space="preserve">. </w:t>
      </w:r>
      <w:r w:rsidR="00F4680C" w:rsidRPr="00C6221D">
        <w:rPr>
          <w:rFonts w:cstheme="minorHAnsi"/>
        </w:rPr>
        <w:t>W przypadku niepodania danych</w:t>
      </w:r>
      <w:r w:rsidR="00235B6C" w:rsidRPr="00C6221D">
        <w:rPr>
          <w:rFonts w:cstheme="minorHAnsi"/>
        </w:rPr>
        <w:t xml:space="preserve"> nie będziemy mogli spełnić obowiązku ustawowego, w przypadku podania nie</w:t>
      </w:r>
      <w:r w:rsidR="00C6221D">
        <w:rPr>
          <w:rFonts w:cstheme="minorHAnsi"/>
        </w:rPr>
        <w:t>pełnych danych zostaną Państwo wezwani</w:t>
      </w:r>
      <w:r w:rsidR="00235B6C" w:rsidRPr="00C6221D">
        <w:rPr>
          <w:rFonts w:cstheme="minorHAnsi"/>
        </w:rPr>
        <w:t xml:space="preserve"> do uzupełnienia danych.</w:t>
      </w:r>
      <w:r w:rsidR="00FB0E4B">
        <w:rPr>
          <w:rFonts w:cstheme="minorHAnsi"/>
        </w:rPr>
        <w:t xml:space="preserve"> W przypadku zgody</w:t>
      </w:r>
      <w:r w:rsidR="00FB0E4B" w:rsidRPr="00FB0E4B">
        <w:rPr>
          <w:rFonts w:ascii="Arial" w:hAnsi="Arial" w:cs="Arial"/>
        </w:rPr>
        <w:t xml:space="preserve"> </w:t>
      </w:r>
      <w:r w:rsidR="00FB0E4B" w:rsidRPr="00FB0E4B">
        <w:rPr>
          <w:rFonts w:cstheme="minorHAnsi"/>
        </w:rPr>
        <w:t>jej cofnięcie nie będzie miało wpływu na zgodność z prawem przetwarzania, którego dokonano na podstawie zgody przed jej cofnięciem;</w:t>
      </w:r>
    </w:p>
    <w:p w14:paraId="29AE8673" w14:textId="3EEFED40" w:rsidR="00831CD4" w:rsidRPr="007F6E86" w:rsidRDefault="00831CD4" w:rsidP="00FB0E4B">
      <w:pPr>
        <w:spacing w:after="0" w:line="240" w:lineRule="auto"/>
        <w:jc w:val="both"/>
        <w:rPr>
          <w:rFonts w:eastAsia="Times New Roman" w:cstheme="minorHAnsi"/>
          <w:b/>
          <w:color w:val="2F5496" w:themeColor="accent5" w:themeShade="BF"/>
          <w:sz w:val="24"/>
          <w:szCs w:val="24"/>
          <w:u w:val="single"/>
          <w:lang w:eastAsia="pl-PL"/>
        </w:rPr>
      </w:pPr>
      <w:r w:rsidRPr="007F6E86">
        <w:rPr>
          <w:rFonts w:eastAsia="Times New Roman" w:cstheme="minorHAnsi"/>
          <w:b/>
          <w:color w:val="2F5496" w:themeColor="accent5" w:themeShade="BF"/>
          <w:sz w:val="24"/>
          <w:szCs w:val="24"/>
          <w:u w:val="single"/>
          <w:lang w:eastAsia="pl-PL"/>
        </w:rPr>
        <w:t>Prawo wniesienia skargi do Prezesa U</w:t>
      </w:r>
      <w:r w:rsidR="00C6221D" w:rsidRPr="007F6E86">
        <w:rPr>
          <w:rFonts w:eastAsia="Times New Roman" w:cstheme="minorHAnsi"/>
          <w:b/>
          <w:color w:val="2F5496" w:themeColor="accent5" w:themeShade="BF"/>
          <w:sz w:val="24"/>
          <w:szCs w:val="24"/>
          <w:u w:val="single"/>
          <w:lang w:eastAsia="pl-PL"/>
        </w:rPr>
        <w:t>rzędu Ochrony Danych Osobowych</w:t>
      </w:r>
      <w:r w:rsidR="00A552BF">
        <w:rPr>
          <w:rFonts w:eastAsia="Times New Roman" w:cstheme="minorHAnsi"/>
          <w:b/>
          <w:color w:val="2F5496" w:themeColor="accent5" w:themeShade="BF"/>
          <w:sz w:val="24"/>
          <w:szCs w:val="24"/>
          <w:u w:val="single"/>
          <w:lang w:eastAsia="pl-PL"/>
        </w:rPr>
        <w:t>:</w:t>
      </w:r>
    </w:p>
    <w:p w14:paraId="2768B349" w14:textId="2BF2D42D" w:rsidR="00FE0DCF" w:rsidRDefault="00FE0DCF" w:rsidP="007F6E86">
      <w:pPr>
        <w:spacing w:after="0" w:line="240" w:lineRule="auto"/>
        <w:jc w:val="both"/>
        <w:rPr>
          <w:rFonts w:cstheme="minorHAnsi"/>
        </w:rPr>
      </w:pPr>
      <w:r w:rsidRPr="009F5B30">
        <w:rPr>
          <w:rFonts w:cstheme="minorHAnsi"/>
        </w:rPr>
        <w:t>Mają Państwo prawo wniesienia skargi do organu nadzorczego – Prezesa Urzędu Ochrony Danych Osobowych, gdy uznają, że przetwarzanie danych osobowych narusza przepisy Ogólnego Rozporządzenia</w:t>
      </w:r>
      <w:r w:rsidR="00A552BF">
        <w:rPr>
          <w:rFonts w:cstheme="minorHAnsi"/>
        </w:rPr>
        <w:t xml:space="preserve"> RODO</w:t>
      </w:r>
      <w:r w:rsidRPr="009F5B30">
        <w:rPr>
          <w:rFonts w:cstheme="minorHAnsi"/>
        </w:rPr>
        <w:t>.</w:t>
      </w:r>
      <w:r w:rsidR="00732AFD">
        <w:rPr>
          <w:rFonts w:cstheme="minorHAnsi"/>
        </w:rPr>
        <w:t xml:space="preserve"> </w:t>
      </w:r>
    </w:p>
    <w:p w14:paraId="48C4F77B" w14:textId="77777777" w:rsidR="001B79CC" w:rsidRDefault="001B79CC" w:rsidP="007F6E86">
      <w:pPr>
        <w:spacing w:after="0" w:line="240" w:lineRule="auto"/>
        <w:jc w:val="both"/>
        <w:rPr>
          <w:rFonts w:cstheme="minorHAnsi"/>
        </w:rPr>
      </w:pPr>
    </w:p>
    <w:p w14:paraId="49700BDB" w14:textId="25E11091" w:rsidR="001B79CC" w:rsidRPr="001B79CC" w:rsidRDefault="001B79CC" w:rsidP="007F6E86">
      <w:pPr>
        <w:spacing w:after="0" w:line="240" w:lineRule="auto"/>
        <w:jc w:val="both"/>
        <w:rPr>
          <w:rFonts w:cstheme="minorHAnsi"/>
          <w:b/>
          <w:color w:val="2F5496" w:themeColor="accent5" w:themeShade="BF"/>
          <w:sz w:val="18"/>
          <w:szCs w:val="18"/>
          <w:u w:val="single"/>
        </w:rPr>
      </w:pPr>
      <w:r w:rsidRPr="001B79CC">
        <w:rPr>
          <w:rFonts w:cstheme="minorHAnsi"/>
          <w:sz w:val="18"/>
          <w:szCs w:val="18"/>
        </w:rPr>
        <w:t>Data aktualizacji: 19.03.2025 r.</w:t>
      </w:r>
    </w:p>
    <w:sectPr w:rsidR="001B79CC" w:rsidRPr="001B7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C892C1" w14:textId="77777777" w:rsidR="00904CDF" w:rsidRDefault="00904CDF" w:rsidP="0029336C">
      <w:pPr>
        <w:spacing w:after="0" w:line="240" w:lineRule="auto"/>
      </w:pPr>
      <w:r>
        <w:separator/>
      </w:r>
    </w:p>
  </w:endnote>
  <w:endnote w:type="continuationSeparator" w:id="0">
    <w:p w14:paraId="2F276D2C" w14:textId="77777777" w:rsidR="00904CDF" w:rsidRDefault="00904CDF" w:rsidP="00293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NeueLT Pro 55 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C46A9" w14:textId="77777777" w:rsidR="00904CDF" w:rsidRDefault="00904CDF" w:rsidP="0029336C">
      <w:pPr>
        <w:spacing w:after="0" w:line="240" w:lineRule="auto"/>
      </w:pPr>
      <w:r>
        <w:separator/>
      </w:r>
    </w:p>
  </w:footnote>
  <w:footnote w:type="continuationSeparator" w:id="0">
    <w:p w14:paraId="1544BF1E" w14:textId="77777777" w:rsidR="00904CDF" w:rsidRDefault="00904CDF" w:rsidP="00293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55C84"/>
    <w:multiLevelType w:val="hybridMultilevel"/>
    <w:tmpl w:val="02C22BAA"/>
    <w:lvl w:ilvl="0" w:tplc="CEE812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31A85"/>
    <w:multiLevelType w:val="hybridMultilevel"/>
    <w:tmpl w:val="0C0CA320"/>
    <w:lvl w:ilvl="0" w:tplc="390E4EF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62382"/>
    <w:multiLevelType w:val="hybridMultilevel"/>
    <w:tmpl w:val="B132C52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EDF019A"/>
    <w:multiLevelType w:val="hybridMultilevel"/>
    <w:tmpl w:val="38F6A3B2"/>
    <w:lvl w:ilvl="0" w:tplc="39A87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309F0"/>
    <w:multiLevelType w:val="hybridMultilevel"/>
    <w:tmpl w:val="D248A9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275455"/>
    <w:multiLevelType w:val="hybridMultilevel"/>
    <w:tmpl w:val="AF4217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82EA2"/>
    <w:multiLevelType w:val="hybridMultilevel"/>
    <w:tmpl w:val="5508AA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AC3CCE"/>
    <w:multiLevelType w:val="hybridMultilevel"/>
    <w:tmpl w:val="DEA05A3E"/>
    <w:lvl w:ilvl="0" w:tplc="39A87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A3AD1"/>
    <w:multiLevelType w:val="hybridMultilevel"/>
    <w:tmpl w:val="0E16A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12A76"/>
    <w:multiLevelType w:val="hybridMultilevel"/>
    <w:tmpl w:val="3EEC4E72"/>
    <w:lvl w:ilvl="0" w:tplc="A404950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910359"/>
    <w:multiLevelType w:val="hybridMultilevel"/>
    <w:tmpl w:val="54408CA6"/>
    <w:lvl w:ilvl="0" w:tplc="39A87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6D7912"/>
    <w:multiLevelType w:val="hybridMultilevel"/>
    <w:tmpl w:val="EE62C7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0"/>
  </w:num>
  <w:num w:numId="5">
    <w:abstractNumId w:val="10"/>
  </w:num>
  <w:num w:numId="6">
    <w:abstractNumId w:val="1"/>
  </w:num>
  <w:num w:numId="7">
    <w:abstractNumId w:val="9"/>
  </w:num>
  <w:num w:numId="8">
    <w:abstractNumId w:val="3"/>
  </w:num>
  <w:num w:numId="9">
    <w:abstractNumId w:val="2"/>
  </w:num>
  <w:num w:numId="10">
    <w:abstractNumId w:val="5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479"/>
    <w:rsid w:val="00044DF5"/>
    <w:rsid w:val="00063771"/>
    <w:rsid w:val="001602F9"/>
    <w:rsid w:val="001A3954"/>
    <w:rsid w:val="001B79CC"/>
    <w:rsid w:val="00235B6C"/>
    <w:rsid w:val="002866F8"/>
    <w:rsid w:val="0029336C"/>
    <w:rsid w:val="002A13F0"/>
    <w:rsid w:val="002B00C4"/>
    <w:rsid w:val="00301CAA"/>
    <w:rsid w:val="003166D8"/>
    <w:rsid w:val="00356434"/>
    <w:rsid w:val="0039113C"/>
    <w:rsid w:val="003934FC"/>
    <w:rsid w:val="00394809"/>
    <w:rsid w:val="003F33EB"/>
    <w:rsid w:val="00434861"/>
    <w:rsid w:val="004452F9"/>
    <w:rsid w:val="004726AD"/>
    <w:rsid w:val="00484AE0"/>
    <w:rsid w:val="004C1BB0"/>
    <w:rsid w:val="00527CBB"/>
    <w:rsid w:val="0053341F"/>
    <w:rsid w:val="00552B92"/>
    <w:rsid w:val="0056501A"/>
    <w:rsid w:val="00572A8A"/>
    <w:rsid w:val="005C2479"/>
    <w:rsid w:val="00633314"/>
    <w:rsid w:val="006649CF"/>
    <w:rsid w:val="006B282B"/>
    <w:rsid w:val="006F2B4C"/>
    <w:rsid w:val="007040B5"/>
    <w:rsid w:val="007167FE"/>
    <w:rsid w:val="00732AFD"/>
    <w:rsid w:val="00750CE3"/>
    <w:rsid w:val="007F6E86"/>
    <w:rsid w:val="007F7120"/>
    <w:rsid w:val="00830F84"/>
    <w:rsid w:val="00831CD4"/>
    <w:rsid w:val="008E322C"/>
    <w:rsid w:val="00904CDF"/>
    <w:rsid w:val="00915537"/>
    <w:rsid w:val="00927D76"/>
    <w:rsid w:val="009F5B30"/>
    <w:rsid w:val="00A055C8"/>
    <w:rsid w:val="00A14E26"/>
    <w:rsid w:val="00A20072"/>
    <w:rsid w:val="00A313C1"/>
    <w:rsid w:val="00A442E1"/>
    <w:rsid w:val="00A552BF"/>
    <w:rsid w:val="00B37AC9"/>
    <w:rsid w:val="00B51872"/>
    <w:rsid w:val="00BA4D92"/>
    <w:rsid w:val="00BF6410"/>
    <w:rsid w:val="00C03FA1"/>
    <w:rsid w:val="00C6221D"/>
    <w:rsid w:val="00CB10A1"/>
    <w:rsid w:val="00D273E0"/>
    <w:rsid w:val="00D64EC4"/>
    <w:rsid w:val="00D713C0"/>
    <w:rsid w:val="00D87553"/>
    <w:rsid w:val="00E50B5E"/>
    <w:rsid w:val="00EB5B36"/>
    <w:rsid w:val="00F41BA7"/>
    <w:rsid w:val="00F4680C"/>
    <w:rsid w:val="00F87B78"/>
    <w:rsid w:val="00FB0E4B"/>
    <w:rsid w:val="00FE0DCF"/>
    <w:rsid w:val="00FE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519D1"/>
  <w15:chartTrackingRefBased/>
  <w15:docId w15:val="{9AAB124B-4029-44C5-AC01-1FA4C5D1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55C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2B92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33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336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336C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13F0"/>
    <w:rPr>
      <w:color w:val="808080"/>
      <w:shd w:val="clear" w:color="auto" w:fill="E6E6E6"/>
    </w:rPr>
  </w:style>
  <w:style w:type="paragraph" w:customStyle="1" w:styleId="Default">
    <w:name w:val="Default"/>
    <w:rsid w:val="004726AD"/>
    <w:pPr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2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78FA9-1FA4-480C-AA50-2E0B070D5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Ferenc</dc:creator>
  <cp:keywords/>
  <dc:description/>
  <cp:lastModifiedBy>DYREKTOR</cp:lastModifiedBy>
  <cp:revision>2</cp:revision>
  <dcterms:created xsi:type="dcterms:W3CDTF">2025-03-20T16:28:00Z</dcterms:created>
  <dcterms:modified xsi:type="dcterms:W3CDTF">2025-03-20T16:28:00Z</dcterms:modified>
</cp:coreProperties>
</file>